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337" w:rsidRPr="00257337" w:rsidRDefault="00257337" w:rsidP="00257337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8FED04" wp14:editId="5E84A970">
                <wp:simplePos x="0" y="0"/>
                <wp:positionH relativeFrom="column">
                  <wp:posOffset>1028065</wp:posOffset>
                </wp:positionH>
                <wp:positionV relativeFrom="paragraph">
                  <wp:posOffset>-110490</wp:posOffset>
                </wp:positionV>
                <wp:extent cx="3314700" cy="874395"/>
                <wp:effectExtent l="0" t="0" r="0" b="1905"/>
                <wp:wrapSquare wrapText="bothSides"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874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7337" w:rsidRPr="00257337" w:rsidRDefault="00257337" w:rsidP="00257337">
                            <w:pPr>
                              <w:pStyle w:val="SemEspaamento"/>
                              <w:jc w:val="center"/>
                              <w:rPr>
                                <w:b/>
                              </w:rPr>
                            </w:pPr>
                            <w:r w:rsidRPr="00257337">
                              <w:rPr>
                                <w:b/>
                              </w:rPr>
                              <w:t>UNIVERSIDADE FEDERAL DO PARÁ</w:t>
                            </w:r>
                          </w:p>
                          <w:p w:rsidR="00257337" w:rsidRPr="00257337" w:rsidRDefault="00257337" w:rsidP="00257337">
                            <w:pPr>
                              <w:pStyle w:val="SemEspaamento"/>
                              <w:jc w:val="center"/>
                              <w:rPr>
                                <w:b/>
                              </w:rPr>
                            </w:pPr>
                            <w:r w:rsidRPr="00257337">
                              <w:rPr>
                                <w:b/>
                              </w:rPr>
                              <w:t>INSTITUTO DE CIÊNCIAS BIOLÓGICAS</w:t>
                            </w:r>
                          </w:p>
                          <w:p w:rsidR="00257337" w:rsidRPr="00257337" w:rsidRDefault="00257337" w:rsidP="00257337">
                            <w:pPr>
                              <w:pStyle w:val="SemEspaamento"/>
                              <w:jc w:val="center"/>
                              <w:rPr>
                                <w:b/>
                              </w:rPr>
                            </w:pPr>
                            <w:r w:rsidRPr="00257337">
                              <w:rPr>
                                <w:b/>
                              </w:rPr>
                              <w:t>PROGRAMA DE PÓS-GRADUAÇÃO EM</w:t>
                            </w:r>
                          </w:p>
                          <w:p w:rsidR="00257337" w:rsidRPr="00257337" w:rsidRDefault="00257337" w:rsidP="00257337">
                            <w:pPr>
                              <w:pStyle w:val="SemEspaamento"/>
                              <w:jc w:val="center"/>
                              <w:rPr>
                                <w:b/>
                              </w:rPr>
                            </w:pPr>
                            <w:r w:rsidRPr="00257337">
                              <w:rPr>
                                <w:b/>
                              </w:rPr>
                              <w:t>GENÉTICA E BIOLOGIA MOLECULAR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7" o:spid="_x0000_s1026" type="#_x0000_t202" style="position:absolute;left:0;text-align:left;margin-left:80.95pt;margin-top:-8.7pt;width:261pt;height:6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" stroked="f">
                <v:textbox>
                  <w:txbxContent>
                    <w:p w:rsidR="00257337" w:rsidRPr="00257337" w:rsidRDefault="00257337" w:rsidP="00257337">
                      <w:pPr>
                        <w:pStyle w:val="SemEspaamento"/>
                        <w:jc w:val="center"/>
                        <w:rPr>
                          <w:b/>
                        </w:rPr>
                      </w:pPr>
                      <w:r w:rsidRPr="00257337">
                        <w:rPr>
                          <w:b/>
                        </w:rPr>
                        <w:t>UNIVERSIDADE FEDERAL DO PARÁ</w:t>
                      </w:r>
                    </w:p>
                    <w:p w:rsidR="00257337" w:rsidRPr="00257337" w:rsidRDefault="00257337" w:rsidP="00257337">
                      <w:pPr>
                        <w:pStyle w:val="SemEspaamento"/>
                        <w:jc w:val="center"/>
                        <w:rPr>
                          <w:b/>
                        </w:rPr>
                      </w:pPr>
                      <w:r w:rsidRPr="00257337">
                        <w:rPr>
                          <w:b/>
                        </w:rPr>
                        <w:t>INSTITUTO DE CIÊNCIAS BIOLÓGICAS</w:t>
                      </w:r>
                    </w:p>
                    <w:p w:rsidR="00257337" w:rsidRPr="00257337" w:rsidRDefault="00257337" w:rsidP="00257337">
                      <w:pPr>
                        <w:pStyle w:val="SemEspaamento"/>
                        <w:jc w:val="center"/>
                        <w:rPr>
                          <w:b/>
                        </w:rPr>
                      </w:pPr>
                      <w:r w:rsidRPr="00257337">
                        <w:rPr>
                          <w:b/>
                        </w:rPr>
                        <w:t>PROGRAMA DE PÓS-GRADUAÇÃO EM</w:t>
                      </w:r>
                    </w:p>
                    <w:p w:rsidR="00257337" w:rsidRPr="00257337" w:rsidRDefault="00257337" w:rsidP="00257337">
                      <w:pPr>
                        <w:pStyle w:val="SemEspaamento"/>
                        <w:jc w:val="center"/>
                        <w:rPr>
                          <w:b/>
                        </w:rPr>
                      </w:pPr>
                      <w:r w:rsidRPr="00257337">
                        <w:rPr>
                          <w:b/>
                        </w:rPr>
                        <w:t>GENÉTICA E BIOLOGIA MOLECULAR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C663C45" wp14:editId="4922E3F4">
                <wp:simplePos x="0" y="0"/>
                <wp:positionH relativeFrom="column">
                  <wp:posOffset>4457700</wp:posOffset>
                </wp:positionH>
                <wp:positionV relativeFrom="paragraph">
                  <wp:posOffset>-114300</wp:posOffset>
                </wp:positionV>
                <wp:extent cx="1898015" cy="643890"/>
                <wp:effectExtent l="0" t="0" r="6985" b="6985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015" cy="643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7337" w:rsidRDefault="00257337" w:rsidP="00257337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9995D1" wp14:editId="431573F4">
                                  <wp:extent cx="1714500" cy="552450"/>
                                  <wp:effectExtent l="0" t="0" r="0" b="0"/>
                                  <wp:docPr id="1" name="Imagem 1" descr="Descrição: 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" descr="Descrição: 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0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8" o:spid="_x0000_s1027" type="#_x0000_t202" style="position:absolute;left:0;text-align:left;margin-left:351pt;margin-top:-9pt;width:149.45pt;height:50.7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" stroked="f">
                <v:textbox style="mso-fit-shape-to-text:t">
                  <w:txbxContent>
                    <w:p w:rsidR="00257337" w:rsidRDefault="00257337" w:rsidP="00257337">
                      <w:pPr>
                        <w:rPr>
                          <w:sz w:val="19"/>
                          <w:szCs w:val="19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49995D1" wp14:editId="431573F4">
                            <wp:extent cx="1714500" cy="552450"/>
                            <wp:effectExtent l="0" t="0" r="0" b="0"/>
                            <wp:docPr id="1" name="Imagem 1" descr="Descrição: 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" descr="Descrição: 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0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783590" cy="843915"/>
                <wp:effectExtent l="0" t="0" r="0" b="0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590" cy="84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7337" w:rsidRDefault="00257337" w:rsidP="00257337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3"/>
                                <w:szCs w:val="23"/>
                              </w:rPr>
                              <w:object w:dxaOrig="945" w:dyaOrig="118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47.25pt;height:59.25pt" o:ole="" fillcolor="window">
                                  <v:imagedata r:id="rId7" o:title=""/>
                                </v:shape>
                                <o:OLEObject Type="Embed" ProgID="Word.Picture.8" ShapeID="_x0000_i1025" DrawAspect="Content" ObjectID="_1516797763" r:id="rId8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6" o:spid="_x0000_s1028" type="#_x0000_t202" style="position:absolute;left:0;text-align:left;margin-left:0;margin-top:-18pt;width:61.7pt;height:66.45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" stroked="f">
                <v:textbox style="mso-fit-shape-to-text:t">
                  <w:txbxContent>
                    <w:p w:rsidR="00257337" w:rsidRDefault="00257337" w:rsidP="00257337">
                      <w:pPr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3"/>
                          <w:szCs w:val="23"/>
                        </w:rPr>
                        <w:object w:dxaOrig="945" w:dyaOrig="1185">
                          <v:shape id="_x0000_i1025" type="#_x0000_t75" style="width:47.25pt;height:59.25pt" o:ole="" fillcolor="window">
                            <v:imagedata r:id="rId9" o:title=""/>
                          </v:shape>
                          <o:OLEObject Type="Embed" ProgID="Word.Picture.8" ShapeID="_x0000_i1025" DrawAspect="Content" ObjectID="_1516797482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257337" w:rsidRPr="00257337" w:rsidRDefault="00257337" w:rsidP="00257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257337" w:rsidRPr="00257337" w:rsidRDefault="00257337" w:rsidP="002573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145B7" w:rsidRDefault="00B145B7" w:rsidP="00B145B7">
      <w:pPr>
        <w:jc w:val="center"/>
      </w:pPr>
    </w:p>
    <w:p w:rsidR="00B145B7" w:rsidRPr="00257337" w:rsidRDefault="00B145B7" w:rsidP="00B145B7">
      <w:pPr>
        <w:jc w:val="center"/>
        <w:rPr>
          <w:b/>
          <w:sz w:val="24"/>
          <w:szCs w:val="24"/>
          <w:u w:val="single"/>
        </w:rPr>
      </w:pPr>
      <w:r w:rsidRPr="00257337">
        <w:rPr>
          <w:b/>
          <w:sz w:val="24"/>
          <w:szCs w:val="24"/>
          <w:u w:val="single"/>
        </w:rPr>
        <w:t>AVISO DE PRORROGAÇÃO DAS INSCRIÇÕES E ALTERAÇÃO DO CALENDÁRIO DE EXECUÇÃO DO PROCESSO SELETIVO - EDITAL N° 01/2016–PPGBM - PROCESSO SELETIVO AO DOUTORADO EM GENÉTICA E BIOLOGIA MOLECULAR</w:t>
      </w:r>
    </w:p>
    <w:p w:rsidR="00A45664" w:rsidRDefault="00A45664" w:rsidP="00B145B7">
      <w:pPr>
        <w:jc w:val="both"/>
      </w:pPr>
    </w:p>
    <w:p w:rsidR="00B145B7" w:rsidRDefault="00B145B7" w:rsidP="00B145B7">
      <w:pPr>
        <w:jc w:val="both"/>
      </w:pPr>
      <w:bookmarkStart w:id="0" w:name="_GoBack"/>
      <w:bookmarkEnd w:id="0"/>
      <w:r>
        <w:t>O Programa de Pós-Graduação em Genética e Biologia Molecular – PPGBM, do Instituto de Ciências Biológicas da Universidade Federal do Pará, torna pública a prorrogação das inscrições e a alteração no C</w:t>
      </w:r>
      <w:r w:rsidR="00F35DDE">
        <w:t xml:space="preserve">alendário de execução presente </w:t>
      </w:r>
      <w:r>
        <w:t>no Capítulo 6 do Edital nº 01/2016 - Exame de Seleção ao Doutorado em Genética e Biologia Molecular:</w:t>
      </w:r>
    </w:p>
    <w:p w:rsidR="00B145B7" w:rsidRPr="00650E93" w:rsidRDefault="00B145B7" w:rsidP="00B145B7">
      <w:pPr>
        <w:rPr>
          <w:b/>
        </w:rPr>
      </w:pPr>
      <w:r w:rsidRPr="00650E93">
        <w:rPr>
          <w:b/>
        </w:rPr>
        <w:t>1. Ficam pror</w:t>
      </w:r>
      <w:r>
        <w:rPr>
          <w:b/>
        </w:rPr>
        <w:t>rogadas as inscrições até às 12</w:t>
      </w:r>
      <w:r w:rsidRPr="00650E93">
        <w:rPr>
          <w:b/>
        </w:rPr>
        <w:t>h</w:t>
      </w:r>
      <w:r>
        <w:rPr>
          <w:b/>
        </w:rPr>
        <w:t>00</w:t>
      </w:r>
      <w:r w:rsidRPr="00650E93">
        <w:rPr>
          <w:b/>
        </w:rPr>
        <w:t xml:space="preserve"> do dia 29 de fevereiro de 2016;</w:t>
      </w:r>
    </w:p>
    <w:p w:rsidR="00B145B7" w:rsidRDefault="00B145B7" w:rsidP="00B145B7">
      <w:pPr>
        <w:rPr>
          <w:b/>
        </w:rPr>
      </w:pPr>
      <w:r w:rsidRPr="00650E93">
        <w:rPr>
          <w:b/>
        </w:rPr>
        <w:t>2. Fica alterado o Capítulo 6 do Edital 01/2016 referente ao calendário de execução</w:t>
      </w:r>
      <w:r>
        <w:rPr>
          <w:b/>
        </w:rPr>
        <w:t xml:space="preserve"> do </w:t>
      </w:r>
      <w:r w:rsidRPr="00650E93">
        <w:rPr>
          <w:b/>
        </w:rPr>
        <w:t>processo seletivo</w:t>
      </w:r>
      <w:r w:rsidR="00530271">
        <w:rPr>
          <w:b/>
        </w:rPr>
        <w:t>,</w:t>
      </w:r>
      <w:r w:rsidRPr="00650E93">
        <w:rPr>
          <w:b/>
        </w:rPr>
        <w:t xml:space="preserve"> conforme a seguir:</w:t>
      </w:r>
    </w:p>
    <w:p w:rsidR="00B145B7" w:rsidRPr="00650E93" w:rsidRDefault="00B145B7" w:rsidP="00B145B7">
      <w:pPr>
        <w:rPr>
          <w:u w:val="single"/>
        </w:rPr>
      </w:pPr>
      <w:r w:rsidRPr="00650E93">
        <w:rPr>
          <w:u w:val="single"/>
        </w:rPr>
        <w:t>Capítulo 6 – DO CALENDÁRIO</w:t>
      </w:r>
    </w:p>
    <w:p w:rsidR="00B145B7" w:rsidRDefault="00B145B7" w:rsidP="00B145B7">
      <w:r>
        <w:t>a) Período para inscrição: até dia 29/02/2016, das 09h00 às 12h00;</w:t>
      </w:r>
    </w:p>
    <w:p w:rsidR="00B145B7" w:rsidRDefault="00B145B7" w:rsidP="00B145B7">
      <w:r>
        <w:t xml:space="preserve">b) Divulgação das inscrições homologadas: 03/03/2016, </w:t>
      </w:r>
      <w:r w:rsidR="00530271">
        <w:t xml:space="preserve">até </w:t>
      </w:r>
      <w:r>
        <w:t>às 17h00;</w:t>
      </w:r>
    </w:p>
    <w:p w:rsidR="00B145B7" w:rsidRDefault="00B145B7" w:rsidP="00B145B7">
      <w:r>
        <w:t>c) Teste de Proficiência em língua estrangeira (Inglês): 07/03/2016, das 14h00 às 18h00, no auditório do LGHM;</w:t>
      </w:r>
    </w:p>
    <w:p w:rsidR="00B145B7" w:rsidRPr="0094191B" w:rsidRDefault="00B145B7" w:rsidP="00B145B7">
      <w:pPr>
        <w:rPr>
          <w:b/>
        </w:rPr>
      </w:pPr>
      <w:r>
        <w:t>d) Divulgação dos resultados do teste de proficiência em inglês: 09/03</w:t>
      </w:r>
      <w:r w:rsidR="00530271">
        <w:t>/2016, até à</w:t>
      </w:r>
      <w:r>
        <w:t>s 17h00</w:t>
      </w:r>
      <w:r>
        <w:rPr>
          <w:b/>
        </w:rPr>
        <w:t>.</w:t>
      </w:r>
    </w:p>
    <w:p w:rsidR="00B145B7" w:rsidRDefault="00B145B7" w:rsidP="00B145B7">
      <w:r>
        <w:t>e) Divulgação dos resultados da análise do Curriculum Vitae: 10/03/2016, até às 17h</w:t>
      </w:r>
      <w:r w:rsidR="00F35DDE">
        <w:t>00</w:t>
      </w:r>
      <w:r>
        <w:t>;</w:t>
      </w:r>
    </w:p>
    <w:p w:rsidR="00B145B7" w:rsidRPr="00A47890" w:rsidRDefault="00B145B7" w:rsidP="00B145B7">
      <w:r>
        <w:t xml:space="preserve">f) Defesa da Proposta de trabalho para o Doutorado (Pré-Projeto): 14/03 e 15/03/2016, das 9h00 às 12h00 e </w:t>
      </w:r>
      <w:r w:rsidR="00530271">
        <w:t>das</w:t>
      </w:r>
      <w:r>
        <w:t xml:space="preserve"> 13h00 às 17h00;</w:t>
      </w:r>
    </w:p>
    <w:p w:rsidR="00B145B7" w:rsidRDefault="00B145B7" w:rsidP="00B145B7">
      <w:r>
        <w:t>g) Divulgação do resultado das defesas dos projetos: 17/03/2016,</w:t>
      </w:r>
      <w:r w:rsidR="00530271">
        <w:t xml:space="preserve"> até </w:t>
      </w:r>
      <w:r>
        <w:t>às 17h</w:t>
      </w:r>
      <w:r w:rsidR="00147257">
        <w:t>00</w:t>
      </w:r>
      <w:r>
        <w:t>;</w:t>
      </w:r>
    </w:p>
    <w:p w:rsidR="00B145B7" w:rsidRDefault="00B145B7" w:rsidP="00B145B7">
      <w:r>
        <w:t xml:space="preserve">h) Divulgação do resultado final: 18/03/2016 (será divulgado na Secretaria do PPGBM e no sítio </w:t>
      </w:r>
      <w:hyperlink r:id="rId11" w:history="1">
        <w:r w:rsidR="005B6E66" w:rsidRPr="00246843">
          <w:rPr>
            <w:rStyle w:val="Hyperlink"/>
          </w:rPr>
          <w:t>www.ppgbm.propesp.ufpa.br</w:t>
        </w:r>
      </w:hyperlink>
      <w:r>
        <w:t>);</w:t>
      </w:r>
    </w:p>
    <w:p w:rsidR="00B145B7" w:rsidRDefault="00B145B7" w:rsidP="00B145B7">
      <w:r>
        <w:t xml:space="preserve">i) Período de matrícula: </w:t>
      </w:r>
      <w:r w:rsidR="00B36A2B">
        <w:t>28/03</w:t>
      </w:r>
      <w:r>
        <w:t xml:space="preserve"> a </w:t>
      </w:r>
      <w:r w:rsidR="00B36A2B">
        <w:t>01/04</w:t>
      </w:r>
      <w:r>
        <w:t>/2016, das 8h00 às 12h00, na Secretaria do PPGBM.</w:t>
      </w:r>
    </w:p>
    <w:sectPr w:rsidR="00B145B7" w:rsidSect="00DC197E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E4C"/>
    <w:rsid w:val="000438BF"/>
    <w:rsid w:val="00147257"/>
    <w:rsid w:val="001557F8"/>
    <w:rsid w:val="00190C92"/>
    <w:rsid w:val="002047D0"/>
    <w:rsid w:val="00257337"/>
    <w:rsid w:val="00480F1B"/>
    <w:rsid w:val="00530271"/>
    <w:rsid w:val="005834E5"/>
    <w:rsid w:val="005B5DC4"/>
    <w:rsid w:val="005B6E66"/>
    <w:rsid w:val="00650E93"/>
    <w:rsid w:val="00673BDB"/>
    <w:rsid w:val="007A7A52"/>
    <w:rsid w:val="008029E5"/>
    <w:rsid w:val="008E4356"/>
    <w:rsid w:val="008E4E4C"/>
    <w:rsid w:val="00914CD2"/>
    <w:rsid w:val="0094191B"/>
    <w:rsid w:val="00A00189"/>
    <w:rsid w:val="00A048C3"/>
    <w:rsid w:val="00A45664"/>
    <w:rsid w:val="00A47890"/>
    <w:rsid w:val="00B145B7"/>
    <w:rsid w:val="00B36A2B"/>
    <w:rsid w:val="00BE39BC"/>
    <w:rsid w:val="00BE6D25"/>
    <w:rsid w:val="00DC197E"/>
    <w:rsid w:val="00E3453B"/>
    <w:rsid w:val="00EB11ED"/>
    <w:rsid w:val="00F35DDE"/>
    <w:rsid w:val="00F844CA"/>
    <w:rsid w:val="00FB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B11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B11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B11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EB11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emEspaamento">
    <w:name w:val="No Spacing"/>
    <w:uiPriority w:val="1"/>
    <w:qFormat/>
    <w:rsid w:val="00EB11E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57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733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B6E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B11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B11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B11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EB11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emEspaamento">
    <w:name w:val="No Spacing"/>
    <w:uiPriority w:val="1"/>
    <w:qFormat/>
    <w:rsid w:val="00EB11E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57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733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B6E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11" Type="http://schemas.openxmlformats.org/officeDocument/2006/relationships/hyperlink" Target="http://www.ppgbm.propesp.ufpa.br" TargetMode="External"/><Relationship Id="rId5" Type="http://schemas.openxmlformats.org/officeDocument/2006/relationships/image" Target="media/image1.pn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PPGBM</cp:lastModifiedBy>
  <cp:revision>14</cp:revision>
  <cp:lastPrinted>2016-02-12T17:37:00Z</cp:lastPrinted>
  <dcterms:created xsi:type="dcterms:W3CDTF">2016-02-12T11:04:00Z</dcterms:created>
  <dcterms:modified xsi:type="dcterms:W3CDTF">2016-02-12T17:56:00Z</dcterms:modified>
</cp:coreProperties>
</file>